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5" w:rsidRPr="00672B8B" w:rsidRDefault="00315814" w:rsidP="008419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4384" behindDoc="0" locked="0" layoutInCell="1" allowOverlap="1" wp14:anchorId="11D1E0A2" wp14:editId="3BA3595B">
            <wp:simplePos x="0" y="0"/>
            <wp:positionH relativeFrom="column">
              <wp:posOffset>5553075</wp:posOffset>
            </wp:positionH>
            <wp:positionV relativeFrom="paragraph">
              <wp:posOffset>315595</wp:posOffset>
            </wp:positionV>
            <wp:extent cx="1041400" cy="624840"/>
            <wp:effectExtent l="0" t="0" r="6350" b="381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73C4F9CE" wp14:editId="66B03AEF">
            <wp:simplePos x="0" y="0"/>
            <wp:positionH relativeFrom="column">
              <wp:posOffset>-433070</wp:posOffset>
            </wp:positionH>
            <wp:positionV relativeFrom="paragraph">
              <wp:posOffset>368935</wp:posOffset>
            </wp:positionV>
            <wp:extent cx="1296670" cy="605790"/>
            <wp:effectExtent l="0" t="0" r="0" b="3810"/>
            <wp:wrapSquare wrapText="bothSides"/>
            <wp:docPr id="1" name="Immagine 1" descr="positivo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sitivo colo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u w:val="single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2E6525C7" wp14:editId="7967072D">
            <wp:simplePos x="0" y="0"/>
            <wp:positionH relativeFrom="column">
              <wp:posOffset>4709795</wp:posOffset>
            </wp:positionH>
            <wp:positionV relativeFrom="paragraph">
              <wp:posOffset>366395</wp:posOffset>
            </wp:positionV>
            <wp:extent cx="671195" cy="44323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4C">
        <w:rPr>
          <w:rFonts w:ascii="Arial" w:eastAsia="Times New Roman" w:hAnsi="Arial" w:cs="Arial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3040BE63" wp14:editId="3ED4ABEA">
            <wp:simplePos x="0" y="0"/>
            <wp:positionH relativeFrom="column">
              <wp:posOffset>1049655</wp:posOffset>
            </wp:positionH>
            <wp:positionV relativeFrom="paragraph">
              <wp:posOffset>280035</wp:posOffset>
            </wp:positionV>
            <wp:extent cx="1059815" cy="529590"/>
            <wp:effectExtent l="0" t="0" r="6985" b="3810"/>
            <wp:wrapTight wrapText="bothSides">
              <wp:wrapPolygon edited="0">
                <wp:start x="0" y="0"/>
                <wp:lineTo x="0" y="20978"/>
                <wp:lineTo x="21354" y="20978"/>
                <wp:lineTo x="21354" y="0"/>
                <wp:lineTo x="0" y="0"/>
              </wp:wrapPolygon>
            </wp:wrapTight>
            <wp:docPr id="2" name="Immagine 2" descr="mercati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mercati_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4C">
        <w:rPr>
          <w:rFonts w:ascii="Arial" w:hAnsi="Arial" w:cs="Arial"/>
          <w:noProof/>
          <w:sz w:val="28"/>
          <w:szCs w:val="28"/>
          <w:u w:val="single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7FD40293" wp14:editId="0373C80D">
            <wp:simplePos x="0" y="0"/>
            <wp:positionH relativeFrom="column">
              <wp:posOffset>2265680</wp:posOffset>
            </wp:positionH>
            <wp:positionV relativeFrom="paragraph">
              <wp:posOffset>363855</wp:posOffset>
            </wp:positionV>
            <wp:extent cx="1193800" cy="320675"/>
            <wp:effectExtent l="0" t="0" r="6350" b="317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4C">
        <w:rPr>
          <w:rFonts w:ascii="Arial" w:hAnsi="Arial" w:cs="Arial"/>
          <w:noProof/>
          <w:sz w:val="28"/>
          <w:szCs w:val="28"/>
          <w:u w:val="single"/>
          <w:lang w:val="sk-SK" w:eastAsia="sk-SK"/>
        </w:rPr>
        <w:drawing>
          <wp:anchor distT="0" distB="0" distL="114300" distR="114300" simplePos="0" relativeHeight="251663360" behindDoc="0" locked="0" layoutInCell="1" allowOverlap="1" wp14:anchorId="0BCE5DF0" wp14:editId="06F6710B">
            <wp:simplePos x="0" y="0"/>
            <wp:positionH relativeFrom="column">
              <wp:posOffset>3453130</wp:posOffset>
            </wp:positionH>
            <wp:positionV relativeFrom="paragraph">
              <wp:posOffset>424815</wp:posOffset>
            </wp:positionV>
            <wp:extent cx="1040765" cy="257810"/>
            <wp:effectExtent l="0" t="0" r="6985" b="889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CBC" w:rsidRDefault="00EC2CBC" w:rsidP="00EC2CBC">
      <w:pPr>
        <w:jc w:val="center"/>
        <w:rPr>
          <w:rFonts w:cs="Arial"/>
          <w:b/>
          <w:sz w:val="28"/>
          <w:szCs w:val="28"/>
        </w:rPr>
      </w:pPr>
    </w:p>
    <w:p w:rsidR="00841965" w:rsidRDefault="00EC2CBC" w:rsidP="00EC2CBC">
      <w:pPr>
        <w:jc w:val="center"/>
        <w:rPr>
          <w:rFonts w:cs="Arial"/>
          <w:b/>
          <w:sz w:val="28"/>
          <w:szCs w:val="28"/>
        </w:rPr>
      </w:pPr>
      <w:r w:rsidRPr="00EC2CBC">
        <w:rPr>
          <w:rFonts w:cs="Arial"/>
          <w:b/>
          <w:sz w:val="28"/>
          <w:szCs w:val="28"/>
        </w:rPr>
        <w:t>Tlačová správa</w:t>
      </w:r>
      <w:r>
        <w:rPr>
          <w:rFonts w:cs="Arial"/>
          <w:b/>
          <w:sz w:val="28"/>
          <w:szCs w:val="28"/>
        </w:rPr>
        <w:t xml:space="preserve"> o výstave:</w:t>
      </w:r>
      <w:bookmarkStart w:id="0" w:name="_GoBack"/>
      <w:bookmarkEnd w:id="0"/>
    </w:p>
    <w:p w:rsidR="009543B2" w:rsidRDefault="00EC2CBC" w:rsidP="00EC2CBC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Hranice Rímskej ríše – Dunajský Limes: od Trajána po Marka Aurélia</w:t>
      </w:r>
    </w:p>
    <w:p w:rsidR="00BE4A36" w:rsidRDefault="00BE4A36" w:rsidP="00EC2CBC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Mercati di Traiano – Múzeum Museo dei Fori Imperiali</w:t>
      </w:r>
      <w:r w:rsidR="00EC2CBC">
        <w:rPr>
          <w:rFonts w:cs="Arial"/>
          <w:b/>
          <w:sz w:val="28"/>
          <w:szCs w:val="28"/>
        </w:rPr>
        <w:t>, Rím,</w:t>
      </w:r>
    </w:p>
    <w:p w:rsidR="00841965" w:rsidRDefault="00EC2CBC" w:rsidP="00EC2CBC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6. </w:t>
      </w:r>
      <w:r w:rsidR="00BE4A36">
        <w:rPr>
          <w:rFonts w:cs="Arial"/>
          <w:b/>
          <w:sz w:val="28"/>
          <w:szCs w:val="28"/>
        </w:rPr>
        <w:t>j</w:t>
      </w:r>
      <w:r>
        <w:rPr>
          <w:rFonts w:cs="Arial"/>
          <w:b/>
          <w:sz w:val="28"/>
          <w:szCs w:val="28"/>
        </w:rPr>
        <w:t xml:space="preserve">úla – 18. </w:t>
      </w:r>
      <w:r w:rsidR="00BE4A36">
        <w:rPr>
          <w:rFonts w:cs="Arial"/>
          <w:b/>
          <w:sz w:val="28"/>
          <w:szCs w:val="28"/>
        </w:rPr>
        <w:t>n</w:t>
      </w:r>
      <w:r>
        <w:rPr>
          <w:rFonts w:cs="Arial"/>
          <w:b/>
          <w:sz w:val="28"/>
          <w:szCs w:val="28"/>
        </w:rPr>
        <w:t>ovembra 2018</w:t>
      </w:r>
    </w:p>
    <w:p w:rsidR="00EC2CBC" w:rsidRDefault="00EC2CBC" w:rsidP="00EC2CBC">
      <w:pPr>
        <w:spacing w:after="0"/>
        <w:jc w:val="center"/>
        <w:rPr>
          <w:rFonts w:cs="Arial"/>
          <w:b/>
          <w:sz w:val="28"/>
          <w:szCs w:val="28"/>
        </w:rPr>
      </w:pPr>
    </w:p>
    <w:p w:rsidR="00CC62FF" w:rsidRDefault="00BE4A36" w:rsidP="00CC62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cs="Arial"/>
          <w:b/>
          <w:sz w:val="28"/>
          <w:szCs w:val="28"/>
        </w:rPr>
        <w:t>Rím-Bratislava: Čo znamená</w:t>
      </w:r>
      <w:r w:rsidR="00CC4B4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Dunajský Limes? Prečo práve výstava</w:t>
      </w:r>
      <w:r w:rsidR="00CC4B4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o </w:t>
      </w:r>
      <w:r w:rsidR="00CC62FF">
        <w:rPr>
          <w:rFonts w:cs="Arial"/>
          <w:b/>
          <w:sz w:val="28"/>
          <w:szCs w:val="28"/>
        </w:rPr>
        <w:t>Rímskych hraniciach na Dunaji</w:t>
      </w:r>
      <w:r>
        <w:rPr>
          <w:rFonts w:cs="Arial"/>
          <w:b/>
          <w:sz w:val="28"/>
          <w:szCs w:val="28"/>
        </w:rPr>
        <w:t xml:space="preserve"> je organizovaná v centre Ríma, na Forii Imperiali v múzeu Mercati di Traiano,  v čase keď múzeum hosťuje</w:t>
      </w:r>
      <w:r w:rsidR="00CC62FF">
        <w:rPr>
          <w:rFonts w:cs="Arial"/>
          <w:b/>
          <w:sz w:val="28"/>
          <w:szCs w:val="28"/>
        </w:rPr>
        <w:t xml:space="preserve"> veľkolepú</w:t>
      </w:r>
      <w:r>
        <w:rPr>
          <w:rFonts w:cs="Arial"/>
          <w:b/>
          <w:sz w:val="28"/>
          <w:szCs w:val="28"/>
        </w:rPr>
        <w:t xml:space="preserve"> archeologickú výstavu o Trajánovi</w:t>
      </w:r>
      <w:r w:rsidR="00CC62FF">
        <w:rPr>
          <w:rFonts w:cs="Arial"/>
          <w:b/>
          <w:sz w:val="28"/>
          <w:szCs w:val="28"/>
        </w:rPr>
        <w:t>, s podnázvom</w:t>
      </w:r>
      <w:r w:rsidR="00105FC2">
        <w:rPr>
          <w:rFonts w:cs="Arial"/>
          <w:b/>
          <w:sz w:val="28"/>
          <w:szCs w:val="28"/>
        </w:rPr>
        <w:t xml:space="preserve"> “</w:t>
      </w:r>
      <w:r w:rsidR="00CC62FF">
        <w:rPr>
          <w:rFonts w:cs="Arial"/>
          <w:b/>
          <w:sz w:val="28"/>
          <w:szCs w:val="28"/>
        </w:rPr>
        <w:t xml:space="preserve"> tvorca impéria, stvoriteľ Európy</w:t>
      </w:r>
      <w:r w:rsidR="00105FC2">
        <w:rPr>
          <w:rFonts w:cs="Arial"/>
          <w:b/>
          <w:sz w:val="28"/>
          <w:szCs w:val="28"/>
        </w:rPr>
        <w:t>”</w:t>
      </w:r>
      <w:r w:rsidR="00CC62FF" w:rsidRPr="009B1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CC6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?</w:t>
      </w:r>
    </w:p>
    <w:p w:rsidR="006A79BC" w:rsidRDefault="00EC2CBC" w:rsidP="00F80B42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Traján bol ten cisár, ktorý najviac rozšíril Rímsku ríšu a vytvoril jej hranicu definovanú Dunajom, </w:t>
      </w:r>
      <w:r w:rsidRPr="00EC2CBC">
        <w:rPr>
          <w:rFonts w:cs="Arial"/>
          <w:b/>
          <w:i/>
          <w:sz w:val="28"/>
          <w:szCs w:val="28"/>
        </w:rPr>
        <w:t>Dunajský Limes</w:t>
      </w:r>
      <w:r w:rsidR="00CC4B4F">
        <w:rPr>
          <w:rFonts w:cs="Arial"/>
          <w:b/>
          <w:sz w:val="28"/>
          <w:szCs w:val="28"/>
        </w:rPr>
        <w:t xml:space="preserve">. Pritom však táto severovýchodná hranica Rímskej ríše </w:t>
      </w:r>
      <w:r w:rsidR="00B70416">
        <w:rPr>
          <w:rFonts w:cs="Arial"/>
          <w:b/>
          <w:sz w:val="28"/>
          <w:szCs w:val="28"/>
        </w:rPr>
        <w:t>nebola iba vojenská, bola interakčnou zónou, ľudskou či obchodnou, dvoch civilizácií, s pôvodným rozsahom vyše 1500 km. Je práve zámerom spoločného projektu Slovenska, Maďarska</w:t>
      </w:r>
      <w:r w:rsidR="00D7775D">
        <w:rPr>
          <w:rFonts w:cs="Arial"/>
          <w:b/>
          <w:sz w:val="28"/>
          <w:szCs w:val="28"/>
        </w:rPr>
        <w:t>,</w:t>
      </w:r>
      <w:r w:rsidR="00B70416">
        <w:rPr>
          <w:rFonts w:cs="Arial"/>
          <w:b/>
          <w:sz w:val="28"/>
          <w:szCs w:val="28"/>
        </w:rPr>
        <w:t xml:space="preserve"> Rakúska</w:t>
      </w:r>
      <w:r w:rsidR="00D7775D">
        <w:rPr>
          <w:rFonts w:cs="Arial"/>
          <w:b/>
          <w:sz w:val="28"/>
          <w:szCs w:val="28"/>
        </w:rPr>
        <w:t xml:space="preserve"> a Nemecka</w:t>
      </w:r>
      <w:r w:rsidR="00B70416">
        <w:rPr>
          <w:rFonts w:cs="Arial"/>
          <w:b/>
          <w:sz w:val="28"/>
          <w:szCs w:val="28"/>
        </w:rPr>
        <w:t>, aby sa tento pozoruhodný komplex pevností, strá</w:t>
      </w:r>
      <w:r w:rsidR="00D7775D">
        <w:rPr>
          <w:rFonts w:cs="Arial"/>
          <w:b/>
          <w:sz w:val="28"/>
          <w:szCs w:val="28"/>
        </w:rPr>
        <w:t>ž</w:t>
      </w:r>
      <w:r w:rsidR="00B70416">
        <w:rPr>
          <w:rFonts w:cs="Arial"/>
          <w:b/>
          <w:sz w:val="28"/>
          <w:szCs w:val="28"/>
        </w:rPr>
        <w:t>nych veží a civilných usadlostí zapísal do Zoznamu svetového dedičstva UNESCO</w:t>
      </w:r>
      <w:r w:rsidR="00F80B42">
        <w:rPr>
          <w:rFonts w:cs="Arial"/>
          <w:b/>
          <w:sz w:val="28"/>
          <w:szCs w:val="28"/>
        </w:rPr>
        <w:t xml:space="preserve">. Je to iniciatíva o to inovatívnejšia, že ju zdieľa viacero krajín, čo práve v období, keď sa štátne hranice skôr uzatvárajú, predstavuje zjednocujúci kultúrny aspekt. </w:t>
      </w:r>
    </w:p>
    <w:p w:rsidR="00817B24" w:rsidRPr="00105FC2" w:rsidRDefault="006A79BC" w:rsidP="00817B24">
      <w:pPr>
        <w:spacing w:after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Výstava je iniciatívou Slovenska, ktor</w:t>
      </w:r>
      <w:r w:rsidR="00D7775D">
        <w:rPr>
          <w:rFonts w:cs="Arial"/>
          <w:b/>
          <w:sz w:val="28"/>
          <w:szCs w:val="28"/>
        </w:rPr>
        <w:t>é</w:t>
      </w:r>
      <w:r>
        <w:rPr>
          <w:rFonts w:cs="Arial"/>
          <w:b/>
          <w:sz w:val="28"/>
          <w:szCs w:val="28"/>
        </w:rPr>
        <w:t xml:space="preserve"> prezentuje najmä svoje </w:t>
      </w:r>
      <w:r w:rsidR="00105FC2">
        <w:rPr>
          <w:rFonts w:cs="Arial"/>
          <w:b/>
          <w:sz w:val="28"/>
          <w:szCs w:val="28"/>
        </w:rPr>
        <w:t xml:space="preserve">dve </w:t>
      </w:r>
      <w:r>
        <w:rPr>
          <w:rFonts w:cs="Arial"/>
          <w:b/>
          <w:sz w:val="28"/>
          <w:szCs w:val="28"/>
        </w:rPr>
        <w:t>lokality</w:t>
      </w:r>
      <w:r w:rsidR="00D7775D">
        <w:rPr>
          <w:rFonts w:cs="Arial"/>
          <w:b/>
          <w:sz w:val="28"/>
          <w:szCs w:val="28"/>
        </w:rPr>
        <w:t xml:space="preserve"> </w:t>
      </w:r>
      <w:r w:rsidR="00BD09D5">
        <w:rPr>
          <w:rFonts w:cs="Arial"/>
          <w:b/>
          <w:sz w:val="28"/>
          <w:szCs w:val="28"/>
        </w:rPr>
        <w:t xml:space="preserve">Rusovce-Gerulatu a Ižu-Leányvár, </w:t>
      </w:r>
      <w:r w:rsidR="00D7775D">
        <w:rPr>
          <w:rFonts w:cs="Arial"/>
          <w:b/>
          <w:sz w:val="28"/>
          <w:szCs w:val="28"/>
        </w:rPr>
        <w:t xml:space="preserve">nominované na zápis do Zoznamu </w:t>
      </w:r>
      <w:r w:rsidR="009840BC">
        <w:rPr>
          <w:rFonts w:cs="Arial"/>
          <w:b/>
          <w:sz w:val="28"/>
          <w:szCs w:val="28"/>
        </w:rPr>
        <w:t>s</w:t>
      </w:r>
      <w:r w:rsidR="00D7775D">
        <w:rPr>
          <w:rFonts w:cs="Arial"/>
          <w:b/>
          <w:sz w:val="28"/>
          <w:szCs w:val="28"/>
        </w:rPr>
        <w:t>vetového kultúrneho dedičstva</w:t>
      </w:r>
      <w:r w:rsidR="00105FC2">
        <w:rPr>
          <w:rFonts w:cs="Arial"/>
          <w:b/>
          <w:sz w:val="28"/>
          <w:szCs w:val="28"/>
        </w:rPr>
        <w:t xml:space="preserve"> ako rozšírenie už existujúcej pamiatky UNESCO pod názvom “Hranice Rímskej ríše”</w:t>
      </w:r>
      <w:r w:rsidR="00D7775D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av</w:t>
      </w:r>
      <w:r w:rsidR="00D7775D">
        <w:rPr>
          <w:rFonts w:cs="Arial"/>
          <w:b/>
          <w:sz w:val="28"/>
          <w:szCs w:val="28"/>
        </w:rPr>
        <w:t>š</w:t>
      </w:r>
      <w:r>
        <w:rPr>
          <w:rFonts w:cs="Arial"/>
          <w:b/>
          <w:sz w:val="28"/>
          <w:szCs w:val="28"/>
        </w:rPr>
        <w:t>ak v prepojení</w:t>
      </w:r>
      <w:r w:rsidR="00D7775D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na významné lokality susedských krajín</w:t>
      </w:r>
      <w:r w:rsidR="00BD09D5">
        <w:rPr>
          <w:rFonts w:cs="Arial"/>
          <w:b/>
          <w:sz w:val="28"/>
          <w:szCs w:val="28"/>
        </w:rPr>
        <w:t xml:space="preserve"> Carnunta a Brigetia</w:t>
      </w:r>
      <w:r>
        <w:rPr>
          <w:rFonts w:cs="Arial"/>
          <w:b/>
          <w:sz w:val="28"/>
          <w:szCs w:val="28"/>
        </w:rPr>
        <w:t>. Vznikla v kontexte Európskeho roku kultúrneh</w:t>
      </w:r>
      <w:r w:rsidR="00D7775D">
        <w:rPr>
          <w:rFonts w:cs="Arial"/>
          <w:b/>
          <w:sz w:val="28"/>
          <w:szCs w:val="28"/>
        </w:rPr>
        <w:t>o dedičstva, ako aj 25. v</w:t>
      </w:r>
      <w:r>
        <w:rPr>
          <w:rFonts w:cs="Arial"/>
          <w:b/>
          <w:sz w:val="28"/>
          <w:szCs w:val="28"/>
        </w:rPr>
        <w:t>ýročia vzniku Slovenskej republiky</w:t>
      </w:r>
      <w:r w:rsidR="00D7775D">
        <w:rPr>
          <w:rFonts w:cs="Arial"/>
          <w:b/>
          <w:sz w:val="28"/>
          <w:szCs w:val="28"/>
        </w:rPr>
        <w:t xml:space="preserve"> a jej hlavného mesta</w:t>
      </w:r>
      <w:r w:rsidR="008F33E2">
        <w:rPr>
          <w:rFonts w:cs="Arial"/>
          <w:b/>
          <w:sz w:val="28"/>
          <w:szCs w:val="28"/>
        </w:rPr>
        <w:t>.</w:t>
      </w:r>
      <w:r w:rsidR="00D7775D">
        <w:rPr>
          <w:rFonts w:cs="Arial"/>
          <w:b/>
          <w:sz w:val="28"/>
          <w:szCs w:val="28"/>
        </w:rPr>
        <w:t xml:space="preserve"> </w:t>
      </w:r>
      <w:r w:rsidR="008F33E2">
        <w:rPr>
          <w:rFonts w:cs="Arial"/>
          <w:b/>
          <w:sz w:val="28"/>
          <w:szCs w:val="28"/>
        </w:rPr>
        <w:t>Prezentuje sa pod záštitou Bratislavy, hlavného mesta Slovenskej republiky, ako aj Ríma, hlavného mesta Talianska</w:t>
      </w:r>
      <w:r w:rsidR="00CC62FF">
        <w:rPr>
          <w:rFonts w:cs="Arial"/>
          <w:b/>
          <w:sz w:val="28"/>
          <w:szCs w:val="28"/>
        </w:rPr>
        <w:t xml:space="preserve">. </w:t>
      </w:r>
      <w:r w:rsidR="00BD09D5">
        <w:rPr>
          <w:rFonts w:cs="Arial"/>
          <w:b/>
          <w:sz w:val="28"/>
          <w:szCs w:val="28"/>
        </w:rPr>
        <w:t>P</w:t>
      </w:r>
      <w:r w:rsidR="00BD09D5">
        <w:rPr>
          <w:rFonts w:cs="Arial"/>
          <w:b/>
          <w:sz w:val="28"/>
          <w:szCs w:val="28"/>
        </w:rPr>
        <w:t>artnermi sú Slovenské veľvyslanectvo a Slovenský inštitút v Ríme</w:t>
      </w:r>
      <w:r w:rsidR="00BD09D5">
        <w:rPr>
          <w:rFonts w:cs="Arial"/>
          <w:b/>
          <w:sz w:val="28"/>
          <w:szCs w:val="28"/>
        </w:rPr>
        <w:t xml:space="preserve">, v rámci spolupráce Ministerstva zahraničných vecí a eúrópskych záležitosti s hlavným mestom. Ďalšími </w:t>
      </w:r>
      <w:r w:rsidR="00CC62FF">
        <w:rPr>
          <w:rFonts w:cs="Arial"/>
          <w:b/>
          <w:sz w:val="28"/>
          <w:szCs w:val="28"/>
        </w:rPr>
        <w:t>partnermi organizátora výstavy Mestského ústavu ochrany pamiatok v Bratislave</w:t>
      </w:r>
      <w:r w:rsidR="009840BC">
        <w:rPr>
          <w:rFonts w:cs="Arial"/>
          <w:b/>
          <w:sz w:val="28"/>
          <w:szCs w:val="28"/>
        </w:rPr>
        <w:t>, ktor</w:t>
      </w:r>
      <w:r w:rsidR="00BD09D5">
        <w:rPr>
          <w:rFonts w:cs="Arial"/>
          <w:b/>
          <w:sz w:val="28"/>
          <w:szCs w:val="28"/>
        </w:rPr>
        <w:t>ý</w:t>
      </w:r>
      <w:r w:rsidR="009840BC">
        <w:rPr>
          <w:rFonts w:cs="Arial"/>
          <w:b/>
          <w:sz w:val="28"/>
          <w:szCs w:val="28"/>
        </w:rPr>
        <w:t xml:space="preserve"> oslavuje v tomto roku 50. výročie vzniku, je Pamiatkový úrad SR, ktorý nominačný projekt pripravil.</w:t>
      </w:r>
      <w:r w:rsidR="00BD09D5" w:rsidRPr="00BD09D5">
        <w:rPr>
          <w:rFonts w:cs="Arial"/>
          <w:b/>
          <w:sz w:val="28"/>
          <w:szCs w:val="28"/>
        </w:rPr>
        <w:t xml:space="preserve"> </w:t>
      </w:r>
      <w:r w:rsidR="00BD09D5">
        <w:rPr>
          <w:rFonts w:cs="Arial"/>
          <w:b/>
          <w:sz w:val="28"/>
          <w:szCs w:val="28"/>
        </w:rPr>
        <w:t xml:space="preserve">Na výstave spolupracovalo </w:t>
      </w:r>
      <w:r w:rsidR="00BD09D5">
        <w:rPr>
          <w:rFonts w:cs="Arial"/>
          <w:b/>
          <w:sz w:val="28"/>
          <w:szCs w:val="28"/>
        </w:rPr>
        <w:t xml:space="preserve">aj </w:t>
      </w:r>
      <w:r w:rsidR="00BD09D5">
        <w:rPr>
          <w:rFonts w:cs="Arial"/>
          <w:b/>
          <w:sz w:val="28"/>
          <w:szCs w:val="28"/>
        </w:rPr>
        <w:t>množstvo výskumných inštitúcií</w:t>
      </w:r>
      <w:r w:rsidR="00BD09D5">
        <w:rPr>
          <w:rFonts w:cs="Arial"/>
          <w:b/>
          <w:sz w:val="28"/>
          <w:szCs w:val="28"/>
        </w:rPr>
        <w:t>, akými sú</w:t>
      </w:r>
      <w:r w:rsidR="009840BC">
        <w:rPr>
          <w:rFonts w:cs="Arial"/>
          <w:b/>
          <w:sz w:val="28"/>
          <w:szCs w:val="28"/>
        </w:rPr>
        <w:t xml:space="preserve"> Múzeum mesta Bratislavy, pod </w:t>
      </w:r>
      <w:r w:rsidR="009840BC">
        <w:rPr>
          <w:rFonts w:cs="Arial"/>
          <w:b/>
          <w:sz w:val="28"/>
          <w:szCs w:val="28"/>
        </w:rPr>
        <w:lastRenderedPageBreak/>
        <w:t>ktorého gesciu patrí práve jediná slovenská rímska lokalita ležiaca na pravom brehu Dunaja a tým pádom aj jediná, ktorá v minulosti patrila pod správu Rímskej provincie Horná Panónia</w:t>
      </w:r>
      <w:r w:rsidR="00454D85">
        <w:rPr>
          <w:rFonts w:cs="Arial"/>
          <w:b/>
          <w:sz w:val="28"/>
          <w:szCs w:val="28"/>
        </w:rPr>
        <w:t xml:space="preserve"> – Gerulata v Rusovciach</w:t>
      </w:r>
      <w:r w:rsidR="009840BC">
        <w:rPr>
          <w:rFonts w:cs="Arial"/>
          <w:b/>
          <w:sz w:val="28"/>
          <w:szCs w:val="28"/>
        </w:rPr>
        <w:t>.</w:t>
      </w:r>
      <w:r w:rsidR="00454D85">
        <w:rPr>
          <w:rFonts w:cs="Arial"/>
          <w:b/>
          <w:sz w:val="28"/>
          <w:szCs w:val="28"/>
        </w:rPr>
        <w:t xml:space="preserve"> Podunajské múzeum v Komárne spravuje </w:t>
      </w:r>
      <w:r w:rsidR="00105FC2">
        <w:rPr>
          <w:rFonts w:cs="Arial"/>
          <w:b/>
          <w:sz w:val="28"/>
          <w:szCs w:val="28"/>
        </w:rPr>
        <w:t xml:space="preserve">rímsky </w:t>
      </w:r>
      <w:r w:rsidR="00454D85">
        <w:rPr>
          <w:rFonts w:cs="Arial"/>
          <w:b/>
          <w:sz w:val="28"/>
          <w:szCs w:val="28"/>
        </w:rPr>
        <w:t>vojenský tábor v Iži-Leányvári, ktorý leží na ľavom brehu Dunaja. Archeologický stav v Nitre viedol dlhé roky výskum práve v tejto lokalite a okrem samotného tábora sa mu podarilo objaviť leteckým prieskumom aj 10 pochodových táborov v jeho blízkosti.</w:t>
      </w:r>
      <w:r w:rsidR="00BD09D5">
        <w:rPr>
          <w:rFonts w:cs="Arial"/>
          <w:b/>
          <w:sz w:val="28"/>
          <w:szCs w:val="28"/>
        </w:rPr>
        <w:t xml:space="preserve"> SNM-Archeologické múzeum a Trnavská univerzita sa venujú výskumu rímskych pamiatok na</w:t>
      </w:r>
      <w:r w:rsidR="00817B24" w:rsidRPr="00105FC2">
        <w:rPr>
          <w:rFonts w:asciiTheme="minorHAnsi" w:hAnsiTheme="minorHAnsi" w:cs="Arial"/>
          <w:b/>
          <w:sz w:val="28"/>
          <w:szCs w:val="28"/>
        </w:rPr>
        <w:t xml:space="preserve"> juhozápadn</w:t>
      </w:r>
      <w:r w:rsidR="00BD09D5">
        <w:rPr>
          <w:rFonts w:asciiTheme="minorHAnsi" w:hAnsiTheme="minorHAnsi" w:cs="Arial"/>
          <w:b/>
          <w:sz w:val="28"/>
          <w:szCs w:val="28"/>
        </w:rPr>
        <w:t>om</w:t>
      </w:r>
      <w:r w:rsidR="00817B24" w:rsidRPr="00105FC2">
        <w:rPr>
          <w:rFonts w:asciiTheme="minorHAnsi" w:hAnsiTheme="minorHAnsi" w:cs="Arial"/>
          <w:b/>
          <w:sz w:val="28"/>
          <w:szCs w:val="28"/>
        </w:rPr>
        <w:t xml:space="preserve"> Slovensk</w:t>
      </w:r>
      <w:r w:rsidR="00BD09D5">
        <w:rPr>
          <w:rFonts w:asciiTheme="minorHAnsi" w:hAnsiTheme="minorHAnsi" w:cs="Arial"/>
          <w:b/>
          <w:sz w:val="28"/>
          <w:szCs w:val="28"/>
        </w:rPr>
        <w:t>u. Táto časť Slovenska</w:t>
      </w:r>
      <w:r w:rsidR="00817B24" w:rsidRPr="00105FC2">
        <w:rPr>
          <w:rFonts w:asciiTheme="minorHAnsi" w:hAnsiTheme="minorHAnsi" w:cs="Arial"/>
          <w:b/>
          <w:sz w:val="28"/>
          <w:szCs w:val="28"/>
        </w:rPr>
        <w:t xml:space="preserve"> sa na Dunaji bezprostredne pripájal</w:t>
      </w:r>
      <w:r w:rsidR="00BD09D5">
        <w:rPr>
          <w:rFonts w:asciiTheme="minorHAnsi" w:hAnsiTheme="minorHAnsi" w:cs="Arial"/>
          <w:b/>
          <w:sz w:val="28"/>
          <w:szCs w:val="28"/>
        </w:rPr>
        <w:t>a</w:t>
      </w:r>
      <w:r w:rsidR="00817B24" w:rsidRPr="00105FC2">
        <w:rPr>
          <w:rFonts w:asciiTheme="minorHAnsi" w:hAnsiTheme="minorHAnsi" w:cs="Arial"/>
          <w:b/>
          <w:sz w:val="28"/>
          <w:szCs w:val="28"/>
        </w:rPr>
        <w:t xml:space="preserve"> na  hranice rímskej provincie Pannonia Superior (Horná Panónia) a toto tesné susedstvo výrazne poznačilo a ovplyvnilo aj vývoj v jej predpolí. Na území juhozápadného Slovenska sa stretávame aj s úplne ojedinelým fenoménom a síce s rímskymi, resp. podľa rímskych vzorov postavenými architektúrami v germánskom prostredí. </w:t>
      </w:r>
    </w:p>
    <w:p w:rsidR="00817B24" w:rsidRDefault="00817B24" w:rsidP="00105FC2">
      <w:pPr>
        <w:spacing w:after="0"/>
        <w:jc w:val="both"/>
        <w:rPr>
          <w:rFonts w:cs="Arial"/>
          <w:b/>
          <w:sz w:val="28"/>
          <w:szCs w:val="28"/>
        </w:rPr>
      </w:pPr>
    </w:p>
    <w:p w:rsidR="00105FC2" w:rsidRDefault="00454D85" w:rsidP="00105FC2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STUDIO 727 pripravilo v spolupráci s archeológmi unikátne dokumentárne videá, ktoré oživujú túto </w:t>
      </w:r>
      <w:r w:rsidR="00817B24">
        <w:rPr>
          <w:rFonts w:cs="Arial"/>
          <w:b/>
          <w:sz w:val="28"/>
          <w:szCs w:val="28"/>
        </w:rPr>
        <w:t xml:space="preserve">modernú </w:t>
      </w:r>
      <w:r>
        <w:rPr>
          <w:rFonts w:cs="Arial"/>
          <w:b/>
          <w:sz w:val="28"/>
          <w:szCs w:val="28"/>
        </w:rPr>
        <w:t xml:space="preserve">panelovú výstavu. Jediným originálnym exponátom je rímska </w:t>
      </w:r>
      <w:r w:rsidR="00817B24">
        <w:rPr>
          <w:rFonts w:cs="Arial"/>
          <w:b/>
          <w:sz w:val="28"/>
          <w:szCs w:val="28"/>
        </w:rPr>
        <w:t xml:space="preserve">kotva vylovená z Dunaja pri Iži, ktorú nám zanechala rímska flotila. Odtlačky rímskych sandálov zanechané na tegulách, alebo v hline, zase svedčia o ich prítomnosti v našom prostredí. </w:t>
      </w:r>
      <w:r>
        <w:rPr>
          <w:rFonts w:cs="Arial"/>
          <w:b/>
          <w:sz w:val="28"/>
          <w:szCs w:val="28"/>
        </w:rPr>
        <w:t xml:space="preserve"> </w:t>
      </w:r>
      <w:r w:rsidR="00060782">
        <w:rPr>
          <w:rFonts w:cs="Arial"/>
          <w:b/>
          <w:sz w:val="28"/>
          <w:szCs w:val="28"/>
        </w:rPr>
        <w:t>Prostredníctvom komentára Marka Aurélia “resuscitovaného” vo videodokumente, a najmä originálne koncipovanou výstavou, chc</w:t>
      </w:r>
      <w:r w:rsidR="00456DC0">
        <w:rPr>
          <w:rFonts w:cs="Arial"/>
          <w:b/>
          <w:sz w:val="28"/>
          <w:szCs w:val="28"/>
        </w:rPr>
        <w:t>e</w:t>
      </w:r>
      <w:r w:rsidR="00060782">
        <w:rPr>
          <w:rFonts w:cs="Arial"/>
          <w:b/>
          <w:sz w:val="28"/>
          <w:szCs w:val="28"/>
        </w:rPr>
        <w:t xml:space="preserve"> jej autor</w:t>
      </w:r>
      <w:r w:rsidR="00456DC0">
        <w:rPr>
          <w:rFonts w:cs="Arial"/>
          <w:b/>
          <w:sz w:val="28"/>
          <w:szCs w:val="28"/>
        </w:rPr>
        <w:t>ský tím, pod vedením PhDr. Margaréty Musilovej</w:t>
      </w:r>
      <w:r>
        <w:rPr>
          <w:rFonts w:cs="Arial"/>
          <w:b/>
          <w:sz w:val="28"/>
          <w:szCs w:val="28"/>
        </w:rPr>
        <w:t xml:space="preserve"> a architektonickou koncepciou Ing. arch. Anny Gondovej</w:t>
      </w:r>
      <w:r w:rsidR="00456DC0">
        <w:rPr>
          <w:rFonts w:cs="Arial"/>
          <w:b/>
          <w:sz w:val="28"/>
          <w:szCs w:val="28"/>
        </w:rPr>
        <w:t xml:space="preserve"> z Mestského ústavu ochrany pamiatok, prezentovať vôbec po prvý raz v Taliansku významné, no tam málo známe,  výsledky výskumov lokalít</w:t>
      </w:r>
      <w:r w:rsidR="00105FC2">
        <w:rPr>
          <w:rFonts w:cs="Arial"/>
          <w:b/>
          <w:sz w:val="28"/>
          <w:szCs w:val="28"/>
        </w:rPr>
        <w:t>:</w:t>
      </w:r>
      <w:r w:rsidR="00456DC0">
        <w:rPr>
          <w:rFonts w:cs="Arial"/>
          <w:b/>
          <w:sz w:val="28"/>
          <w:szCs w:val="28"/>
        </w:rPr>
        <w:t xml:space="preserve"> </w:t>
      </w:r>
      <w:r w:rsidR="00D7775D">
        <w:rPr>
          <w:rFonts w:cs="Arial"/>
          <w:b/>
          <w:sz w:val="28"/>
          <w:szCs w:val="28"/>
        </w:rPr>
        <w:t xml:space="preserve"> Bratislava-</w:t>
      </w:r>
      <w:r w:rsidR="00456DC0">
        <w:rPr>
          <w:rFonts w:cs="Arial"/>
          <w:b/>
          <w:sz w:val="28"/>
          <w:szCs w:val="28"/>
        </w:rPr>
        <w:t>Rusovce – Gerulata, Iža</w:t>
      </w:r>
      <w:r w:rsidR="00105FC2">
        <w:rPr>
          <w:rFonts w:cs="Arial"/>
          <w:b/>
          <w:sz w:val="28"/>
          <w:szCs w:val="28"/>
        </w:rPr>
        <w:t>-</w:t>
      </w:r>
      <w:r w:rsidR="00456DC0">
        <w:rPr>
          <w:rFonts w:cs="Arial"/>
          <w:b/>
          <w:sz w:val="28"/>
          <w:szCs w:val="28"/>
        </w:rPr>
        <w:t>Le</w:t>
      </w:r>
      <w:r w:rsidR="00D7775D">
        <w:rPr>
          <w:rFonts w:cs="Arial"/>
          <w:b/>
          <w:sz w:val="28"/>
          <w:szCs w:val="28"/>
        </w:rPr>
        <w:t>án</w:t>
      </w:r>
      <w:r w:rsidR="00456DC0">
        <w:rPr>
          <w:rFonts w:cs="Arial"/>
          <w:b/>
          <w:sz w:val="28"/>
          <w:szCs w:val="28"/>
        </w:rPr>
        <w:t xml:space="preserve">yvár </w:t>
      </w:r>
      <w:r w:rsidR="00187373">
        <w:rPr>
          <w:rFonts w:cs="Arial"/>
          <w:b/>
          <w:sz w:val="28"/>
          <w:szCs w:val="28"/>
        </w:rPr>
        <w:t>–</w:t>
      </w:r>
      <w:r w:rsidR="00456DC0">
        <w:rPr>
          <w:rFonts w:cs="Arial"/>
          <w:b/>
          <w:sz w:val="28"/>
          <w:szCs w:val="28"/>
        </w:rPr>
        <w:t xml:space="preserve"> Kelemanti</w:t>
      </w:r>
      <w:r w:rsidR="00187373">
        <w:rPr>
          <w:rFonts w:cs="Arial"/>
          <w:b/>
          <w:sz w:val="28"/>
          <w:szCs w:val="28"/>
        </w:rPr>
        <w:t>a, Devín, D</w:t>
      </w:r>
      <w:r w:rsidR="00D7775D">
        <w:rPr>
          <w:rFonts w:cs="Arial"/>
          <w:b/>
          <w:sz w:val="28"/>
          <w:szCs w:val="28"/>
        </w:rPr>
        <w:t>ú</w:t>
      </w:r>
      <w:r w:rsidR="00187373">
        <w:rPr>
          <w:rFonts w:cs="Arial"/>
          <w:b/>
          <w:sz w:val="28"/>
          <w:szCs w:val="28"/>
        </w:rPr>
        <w:t>bravka, Stupava,</w:t>
      </w:r>
      <w:r w:rsidR="00D7775D">
        <w:rPr>
          <w:rFonts w:cs="Arial"/>
          <w:b/>
          <w:sz w:val="28"/>
          <w:szCs w:val="28"/>
        </w:rPr>
        <w:t xml:space="preserve"> Zohor, Trenčín, Cífer-Pác</w:t>
      </w:r>
      <w:r w:rsidR="00187373">
        <w:rPr>
          <w:rFonts w:cs="Arial"/>
          <w:b/>
          <w:sz w:val="28"/>
          <w:szCs w:val="28"/>
        </w:rPr>
        <w:t xml:space="preserve"> ako aj </w:t>
      </w:r>
      <w:r w:rsidR="00105FC2">
        <w:rPr>
          <w:rFonts w:cs="Arial"/>
          <w:b/>
          <w:sz w:val="28"/>
          <w:szCs w:val="28"/>
        </w:rPr>
        <w:t xml:space="preserve">najstaršie rímske </w:t>
      </w:r>
      <w:r w:rsidR="00187373">
        <w:rPr>
          <w:rFonts w:cs="Arial"/>
          <w:b/>
          <w:sz w:val="28"/>
          <w:szCs w:val="28"/>
        </w:rPr>
        <w:t xml:space="preserve">stavby celkom jedinečné svojho druhu z 1. storočia pred našim letopočtom z Bratislavského hradu, </w:t>
      </w:r>
      <w:r w:rsidR="00D7775D">
        <w:rPr>
          <w:rFonts w:cs="Arial"/>
          <w:b/>
          <w:sz w:val="28"/>
          <w:szCs w:val="28"/>
        </w:rPr>
        <w:t>objavené v rokoch</w:t>
      </w:r>
      <w:r w:rsidR="00187373">
        <w:rPr>
          <w:rFonts w:cs="Arial"/>
          <w:b/>
          <w:sz w:val="28"/>
          <w:szCs w:val="28"/>
        </w:rPr>
        <w:t xml:space="preserve"> 2008-2014.</w:t>
      </w:r>
      <w:r w:rsidR="00105FC2">
        <w:rPr>
          <w:rFonts w:cs="Arial"/>
          <w:b/>
          <w:sz w:val="28"/>
          <w:szCs w:val="28"/>
        </w:rPr>
        <w:t xml:space="preserve">  </w:t>
      </w:r>
    </w:p>
    <w:p w:rsidR="00817B24" w:rsidRDefault="00817B24" w:rsidP="00105FC2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Výstavu otvorí vo štvrtok 5. júla 2018 námestníčka primátora Bratislavy MUDr. Iveta Plšeková</w:t>
      </w:r>
      <w:r w:rsidR="00C47F7E">
        <w:rPr>
          <w:rFonts w:cs="Arial"/>
          <w:b/>
          <w:sz w:val="28"/>
          <w:szCs w:val="28"/>
        </w:rPr>
        <w:t>, za prítomnosti slovenských kurátorov výstavy</w:t>
      </w:r>
      <w:r>
        <w:rPr>
          <w:rFonts w:cs="Arial"/>
          <w:b/>
          <w:sz w:val="28"/>
          <w:szCs w:val="28"/>
        </w:rPr>
        <w:t>.</w:t>
      </w:r>
    </w:p>
    <w:p w:rsidR="00C47F7E" w:rsidRDefault="00C47F7E" w:rsidP="00105FC2">
      <w:pPr>
        <w:spacing w:after="0"/>
        <w:jc w:val="both"/>
        <w:rPr>
          <w:rFonts w:cs="Arial"/>
          <w:b/>
          <w:sz w:val="28"/>
          <w:szCs w:val="28"/>
        </w:rPr>
      </w:pPr>
    </w:p>
    <w:p w:rsidR="00C47F7E" w:rsidRDefault="00C47F7E" w:rsidP="00105FC2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PhDr. Margaréta Musilová – komisárka výstavy</w:t>
      </w:r>
    </w:p>
    <w:p w:rsidR="00C47F7E" w:rsidRPr="00105FC2" w:rsidRDefault="00C47F7E" w:rsidP="00105FC2">
      <w:pPr>
        <w:spacing w:after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margareta.musilova07@gmail.com</w:t>
      </w:r>
    </w:p>
    <w:p w:rsidR="00454D85" w:rsidRPr="00105FC2" w:rsidRDefault="00454D85" w:rsidP="00454D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454D85" w:rsidRPr="00105FC2" w:rsidRDefault="00454D85" w:rsidP="00187373">
      <w:pPr>
        <w:spacing w:after="0"/>
        <w:jc w:val="both"/>
        <w:rPr>
          <w:rFonts w:cs="Arial"/>
          <w:b/>
          <w:sz w:val="28"/>
          <w:szCs w:val="28"/>
        </w:rPr>
      </w:pPr>
    </w:p>
    <w:p w:rsidR="00454D85" w:rsidRPr="00105FC2" w:rsidRDefault="00454D85" w:rsidP="00187373">
      <w:pPr>
        <w:spacing w:after="0"/>
        <w:jc w:val="both"/>
        <w:rPr>
          <w:rFonts w:cs="Arial"/>
          <w:b/>
          <w:sz w:val="28"/>
          <w:szCs w:val="28"/>
        </w:rPr>
      </w:pPr>
    </w:p>
    <w:sectPr w:rsidR="00454D85" w:rsidRPr="00105FC2" w:rsidSect="00672E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16A"/>
    <w:multiLevelType w:val="hybridMultilevel"/>
    <w:tmpl w:val="E876BCD4"/>
    <w:lvl w:ilvl="0" w:tplc="43BE4D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E7"/>
    <w:rsid w:val="0000532B"/>
    <w:rsid w:val="00024F76"/>
    <w:rsid w:val="0005757A"/>
    <w:rsid w:val="00060782"/>
    <w:rsid w:val="000D3DBD"/>
    <w:rsid w:val="00105FC2"/>
    <w:rsid w:val="00107F26"/>
    <w:rsid w:val="00187373"/>
    <w:rsid w:val="001C6A45"/>
    <w:rsid w:val="00283CE7"/>
    <w:rsid w:val="002C3B6C"/>
    <w:rsid w:val="002E44EC"/>
    <w:rsid w:val="00315814"/>
    <w:rsid w:val="003300CE"/>
    <w:rsid w:val="0045308C"/>
    <w:rsid w:val="00454D85"/>
    <w:rsid w:val="00456DC0"/>
    <w:rsid w:val="0051322D"/>
    <w:rsid w:val="005539A7"/>
    <w:rsid w:val="00580FBD"/>
    <w:rsid w:val="00672ED7"/>
    <w:rsid w:val="006A79BC"/>
    <w:rsid w:val="006E35B9"/>
    <w:rsid w:val="00703115"/>
    <w:rsid w:val="00817B24"/>
    <w:rsid w:val="00841965"/>
    <w:rsid w:val="008F33E2"/>
    <w:rsid w:val="009543B2"/>
    <w:rsid w:val="009840BC"/>
    <w:rsid w:val="009C4C65"/>
    <w:rsid w:val="00A81A2F"/>
    <w:rsid w:val="00B70416"/>
    <w:rsid w:val="00BD09D5"/>
    <w:rsid w:val="00BE4A36"/>
    <w:rsid w:val="00C47F7E"/>
    <w:rsid w:val="00C61C4C"/>
    <w:rsid w:val="00CC4B4F"/>
    <w:rsid w:val="00CC62FF"/>
    <w:rsid w:val="00D7775D"/>
    <w:rsid w:val="00E6123A"/>
    <w:rsid w:val="00EC2CBC"/>
    <w:rsid w:val="00F25AAE"/>
    <w:rsid w:val="00F80B42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96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4196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textovprepojenie">
    <w:name w:val="Hyperlink"/>
    <w:basedOn w:val="Predvolenpsmoodseku"/>
    <w:uiPriority w:val="99"/>
    <w:unhideWhenUsed/>
    <w:rsid w:val="005539A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A2F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13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96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4196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textovprepojenie">
    <w:name w:val="Hyperlink"/>
    <w:basedOn w:val="Predvolenpsmoodseku"/>
    <w:uiPriority w:val="99"/>
    <w:unhideWhenUsed/>
    <w:rsid w:val="005539A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A2F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1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ED5E-D9E4-4582-995C-67CBF138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g.gnetti</dc:creator>
  <cp:lastModifiedBy>PC</cp:lastModifiedBy>
  <cp:revision>10</cp:revision>
  <cp:lastPrinted>2018-06-28T20:40:00Z</cp:lastPrinted>
  <dcterms:created xsi:type="dcterms:W3CDTF">2018-06-25T13:21:00Z</dcterms:created>
  <dcterms:modified xsi:type="dcterms:W3CDTF">2018-06-28T21:31:00Z</dcterms:modified>
</cp:coreProperties>
</file>